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5D5" w:rsidRDefault="00E56782">
      <w:pPr>
        <w:pStyle w:val="20"/>
        <w:shd w:val="clear" w:color="auto" w:fill="auto"/>
      </w:pPr>
      <w:r>
        <w:rPr>
          <w:rStyle w:val="21"/>
        </w:rPr>
        <w:t>Муниципальное бюджетное общеобразовательное учреждение «Ш</w:t>
      </w:r>
      <w:r w:rsidR="004153C8">
        <w:rPr>
          <w:rStyle w:val="21"/>
        </w:rPr>
        <w:t>ибылг</w:t>
      </w:r>
      <w:r>
        <w:rPr>
          <w:rStyle w:val="21"/>
        </w:rPr>
        <w:t>инская средняя общеобразовательная школа» Канашского района</w:t>
      </w:r>
    </w:p>
    <w:p w:rsidR="005925D5" w:rsidRDefault="00E56782">
      <w:pPr>
        <w:pStyle w:val="20"/>
        <w:shd w:val="clear" w:color="auto" w:fill="auto"/>
        <w:sectPr w:rsidR="005925D5">
          <w:type w:val="continuous"/>
          <w:pgSz w:w="11909" w:h="16838"/>
          <w:pgMar w:top="2040" w:right="2448" w:bottom="2040" w:left="2885" w:header="0" w:footer="3" w:gutter="0"/>
          <w:cols w:space="720"/>
          <w:noEndnote/>
          <w:docGrid w:linePitch="360"/>
        </w:sectPr>
      </w:pPr>
      <w:r>
        <w:rPr>
          <w:rStyle w:val="21"/>
        </w:rPr>
        <w:t>Чувашской Республики</w:t>
      </w:r>
    </w:p>
    <w:p w:rsidR="005925D5" w:rsidRDefault="005925D5">
      <w:pPr>
        <w:spacing w:line="240" w:lineRule="exact"/>
        <w:rPr>
          <w:sz w:val="19"/>
          <w:szCs w:val="19"/>
        </w:rPr>
      </w:pPr>
    </w:p>
    <w:p w:rsidR="005925D5" w:rsidRDefault="005925D5">
      <w:pPr>
        <w:spacing w:line="240" w:lineRule="exact"/>
        <w:rPr>
          <w:sz w:val="19"/>
          <w:szCs w:val="19"/>
        </w:rPr>
      </w:pPr>
    </w:p>
    <w:p w:rsidR="005925D5" w:rsidRDefault="005925D5">
      <w:pPr>
        <w:spacing w:before="21" w:after="21" w:line="240" w:lineRule="exact"/>
        <w:rPr>
          <w:sz w:val="19"/>
          <w:szCs w:val="19"/>
        </w:rPr>
      </w:pPr>
    </w:p>
    <w:p w:rsidR="005925D5" w:rsidRDefault="005925D5">
      <w:pPr>
        <w:rPr>
          <w:sz w:val="2"/>
          <w:szCs w:val="2"/>
        </w:rPr>
        <w:sectPr w:rsidR="005925D5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5925D5" w:rsidRDefault="00E56782">
      <w:pPr>
        <w:pStyle w:val="20"/>
        <w:shd w:val="clear" w:color="auto" w:fill="auto"/>
        <w:spacing w:after="165" w:line="221" w:lineRule="exact"/>
        <w:ind w:left="20" w:right="40"/>
        <w:jc w:val="left"/>
      </w:pPr>
      <w:r>
        <w:rPr>
          <w:rStyle w:val="21"/>
        </w:rPr>
        <w:lastRenderedPageBreak/>
        <w:t xml:space="preserve">Рассмотрено на заседании </w:t>
      </w:r>
      <w:r w:rsidR="004153C8">
        <w:rPr>
          <w:rStyle w:val="21"/>
        </w:rPr>
        <w:t>Ш</w:t>
      </w:r>
      <w:r>
        <w:rPr>
          <w:rStyle w:val="21"/>
          <w:lang w:val="en-US"/>
        </w:rPr>
        <w:t>MO</w:t>
      </w:r>
    </w:p>
    <w:p w:rsidR="005925D5" w:rsidRDefault="004153C8">
      <w:pPr>
        <w:pStyle w:val="20"/>
        <w:shd w:val="clear" w:color="auto" w:fill="auto"/>
        <w:spacing w:line="240" w:lineRule="exact"/>
        <w:ind w:left="20" w:right="40"/>
        <w:jc w:val="left"/>
      </w:pPr>
      <w:r>
        <w:rPr>
          <w:rStyle w:val="21"/>
        </w:rPr>
        <w:t>Протокол № 1 от 30</w:t>
      </w:r>
      <w:r w:rsidR="00E56782">
        <w:rPr>
          <w:rStyle w:val="21"/>
        </w:rPr>
        <w:t xml:space="preserve"> августа 2017 г:</w:t>
      </w:r>
    </w:p>
    <w:p w:rsidR="005925D5" w:rsidRDefault="00E56782">
      <w:pPr>
        <w:pStyle w:val="20"/>
        <w:shd w:val="clear" w:color="auto" w:fill="auto"/>
        <w:spacing w:line="221" w:lineRule="exact"/>
        <w:ind w:left="20" w:right="40"/>
        <w:jc w:val="left"/>
      </w:pPr>
      <w:r>
        <w:rPr>
          <w:rStyle w:val="21"/>
        </w:rPr>
        <w:lastRenderedPageBreak/>
        <w:t>Согласовано</w:t>
      </w:r>
      <w:r w:rsidR="004153C8">
        <w:rPr>
          <w:rStyle w:val="21"/>
        </w:rPr>
        <w:t xml:space="preserve">  с з</w:t>
      </w:r>
      <w:r>
        <w:rPr>
          <w:rStyle w:val="21"/>
        </w:rPr>
        <w:t>ам</w:t>
      </w:r>
      <w:r w:rsidR="004153C8">
        <w:rPr>
          <w:rStyle w:val="21"/>
        </w:rPr>
        <w:t xml:space="preserve"> </w:t>
      </w:r>
      <w:r>
        <w:rPr>
          <w:rStyle w:val="21"/>
        </w:rPr>
        <w:t>директор</w:t>
      </w:r>
      <w:r w:rsidR="004153C8">
        <w:rPr>
          <w:rStyle w:val="21"/>
        </w:rPr>
        <w:t xml:space="preserve">ом </w:t>
      </w:r>
      <w:r>
        <w:rPr>
          <w:rStyle w:val="21"/>
        </w:rPr>
        <w:t xml:space="preserve"> по УВР </w:t>
      </w:r>
      <w:r w:rsidR="004153C8">
        <w:rPr>
          <w:rStyle w:val="21"/>
        </w:rPr>
        <w:t>О.П.Волковой  30</w:t>
      </w:r>
      <w:r>
        <w:rPr>
          <w:rStyle w:val="21"/>
        </w:rPr>
        <w:t xml:space="preserve"> августа 2017 г.</w:t>
      </w:r>
    </w:p>
    <w:p w:rsidR="005925D5" w:rsidRDefault="005925D5">
      <w:pPr>
        <w:pStyle w:val="40"/>
        <w:shd w:val="clear" w:color="auto" w:fill="auto"/>
        <w:spacing w:before="0" w:after="0" w:line="180" w:lineRule="exact"/>
        <w:ind w:left="1160"/>
      </w:pPr>
    </w:p>
    <w:p w:rsidR="005925D5" w:rsidRDefault="004153C8">
      <w:pPr>
        <w:pStyle w:val="20"/>
        <w:shd w:val="clear" w:color="auto" w:fill="auto"/>
        <w:spacing w:after="56" w:line="235" w:lineRule="exact"/>
        <w:ind w:left="20" w:right="80"/>
        <w:jc w:val="left"/>
      </w:pPr>
      <w:r>
        <w:rPr>
          <w:rStyle w:val="21"/>
        </w:rPr>
        <w:lastRenderedPageBreak/>
        <w:t>Утверждено п</w:t>
      </w:r>
      <w:r w:rsidR="00E56782">
        <w:rPr>
          <w:rStyle w:val="21"/>
        </w:rPr>
        <w:t>риказ</w:t>
      </w:r>
      <w:r>
        <w:rPr>
          <w:rStyle w:val="21"/>
        </w:rPr>
        <w:t xml:space="preserve">ом </w:t>
      </w:r>
      <w:r w:rsidR="00E56782">
        <w:rPr>
          <w:rStyle w:val="21"/>
        </w:rPr>
        <w:t xml:space="preserve"> №</w:t>
      </w:r>
      <w:r>
        <w:rPr>
          <w:rStyle w:val="21"/>
        </w:rPr>
        <w:t xml:space="preserve"> 112 </w:t>
      </w:r>
      <w:r w:rsidR="00E56782">
        <w:rPr>
          <w:rStyle w:val="21"/>
        </w:rPr>
        <w:t xml:space="preserve"> от </w:t>
      </w:r>
      <w:r>
        <w:rPr>
          <w:rStyle w:val="21"/>
        </w:rPr>
        <w:t>30</w:t>
      </w:r>
      <w:r w:rsidR="00E56782">
        <w:rPr>
          <w:rStyle w:val="21"/>
        </w:rPr>
        <w:t xml:space="preserve"> августа 2017 года</w:t>
      </w:r>
    </w:p>
    <w:p w:rsidR="005925D5" w:rsidRDefault="00E56782">
      <w:pPr>
        <w:pStyle w:val="33"/>
        <w:keepNext/>
        <w:keepLines/>
        <w:shd w:val="clear" w:color="auto" w:fill="auto"/>
        <w:spacing w:before="0" w:line="240" w:lineRule="exact"/>
        <w:ind w:left="20"/>
        <w:sectPr w:rsidR="005925D5">
          <w:type w:val="continuous"/>
          <w:pgSz w:w="11909" w:h="16838"/>
          <w:pgMar w:top="2040" w:right="1848" w:bottom="2040" w:left="1843" w:header="0" w:footer="3" w:gutter="0"/>
          <w:cols w:num="3" w:space="720" w:equalWidth="0">
            <w:col w:w="1718" w:space="1330"/>
            <w:col w:w="1901" w:space="1147"/>
            <w:col w:w="2122"/>
          </w:cols>
          <w:noEndnote/>
          <w:docGrid w:linePitch="360"/>
        </w:sectPr>
      </w:pPr>
      <w:bookmarkStart w:id="0" w:name="bookmark0"/>
      <w:r>
        <w:rPr>
          <w:rStyle w:val="3Arial12pt0pt"/>
        </w:rPr>
        <w:t>I</w:t>
      </w:r>
      <w:r>
        <w:rPr>
          <w:rStyle w:val="34"/>
        </w:rPr>
        <w:t xml:space="preserve"> </w:t>
      </w:r>
      <w:bookmarkEnd w:id="0"/>
    </w:p>
    <w:p w:rsidR="005925D5" w:rsidRDefault="005925D5">
      <w:pPr>
        <w:spacing w:line="240" w:lineRule="exact"/>
        <w:rPr>
          <w:sz w:val="19"/>
          <w:szCs w:val="19"/>
        </w:rPr>
      </w:pPr>
    </w:p>
    <w:p w:rsidR="005925D5" w:rsidRDefault="005925D5">
      <w:pPr>
        <w:spacing w:line="240" w:lineRule="exact"/>
        <w:rPr>
          <w:sz w:val="19"/>
          <w:szCs w:val="19"/>
        </w:rPr>
      </w:pPr>
    </w:p>
    <w:p w:rsidR="005925D5" w:rsidRDefault="005925D5">
      <w:pPr>
        <w:spacing w:line="240" w:lineRule="exact"/>
        <w:rPr>
          <w:sz w:val="19"/>
          <w:szCs w:val="19"/>
        </w:rPr>
      </w:pPr>
    </w:p>
    <w:p w:rsidR="005925D5" w:rsidRDefault="005925D5">
      <w:pPr>
        <w:spacing w:before="10" w:after="10" w:line="240" w:lineRule="exact"/>
        <w:rPr>
          <w:sz w:val="19"/>
          <w:szCs w:val="19"/>
        </w:rPr>
      </w:pPr>
    </w:p>
    <w:p w:rsidR="005925D5" w:rsidRDefault="005925D5">
      <w:pPr>
        <w:rPr>
          <w:sz w:val="2"/>
          <w:szCs w:val="2"/>
        </w:rPr>
        <w:sectPr w:rsidR="005925D5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5925D5" w:rsidRDefault="00E56782">
      <w:pPr>
        <w:pStyle w:val="10"/>
        <w:keepNext/>
        <w:keepLines/>
        <w:shd w:val="clear" w:color="auto" w:fill="auto"/>
        <w:spacing w:after="0" w:line="400" w:lineRule="exact"/>
        <w:ind w:left="180"/>
      </w:pPr>
      <w:bookmarkStart w:id="1" w:name="bookmark1"/>
      <w:r>
        <w:lastRenderedPageBreak/>
        <w:t>Рабочая программа</w:t>
      </w:r>
      <w:bookmarkEnd w:id="1"/>
    </w:p>
    <w:p w:rsidR="005925D5" w:rsidRDefault="00E56782">
      <w:pPr>
        <w:pStyle w:val="23"/>
        <w:keepNext/>
        <w:keepLines/>
        <w:shd w:val="clear" w:color="auto" w:fill="auto"/>
        <w:spacing w:before="0" w:after="565"/>
        <w:ind w:left="180"/>
      </w:pPr>
      <w:bookmarkStart w:id="2" w:name="bookmark2"/>
      <w:r>
        <w:t xml:space="preserve">учебного </w:t>
      </w:r>
      <w:r>
        <w:rPr>
          <w:rStyle w:val="24"/>
          <w:b/>
          <w:bCs/>
        </w:rPr>
        <w:t>предмета «История» для 6 класса</w:t>
      </w:r>
      <w:bookmarkEnd w:id="2"/>
    </w:p>
    <w:p w:rsidR="005925D5" w:rsidRDefault="00E56782">
      <w:pPr>
        <w:pStyle w:val="20"/>
        <w:shd w:val="clear" w:color="auto" w:fill="auto"/>
        <w:spacing w:after="5793" w:line="221" w:lineRule="exact"/>
      </w:pPr>
      <w:r>
        <w:rPr>
          <w:rStyle w:val="21"/>
        </w:rPr>
        <w:t>Разработана на основе федерального государственного образовательного стандарта основного общего образования</w:t>
      </w:r>
    </w:p>
    <w:p w:rsidR="005925D5" w:rsidRDefault="00E56782">
      <w:pPr>
        <w:pStyle w:val="20"/>
        <w:shd w:val="clear" w:color="auto" w:fill="auto"/>
        <w:spacing w:line="180" w:lineRule="exact"/>
        <w:sectPr w:rsidR="005925D5">
          <w:type w:val="continuous"/>
          <w:pgSz w:w="11909" w:h="16838"/>
          <w:pgMar w:top="2040" w:right="2630" w:bottom="2040" w:left="2976" w:header="0" w:footer="3" w:gutter="0"/>
          <w:cols w:space="720"/>
          <w:noEndnote/>
          <w:docGrid w:linePitch="360"/>
        </w:sectPr>
      </w:pPr>
      <w:r>
        <w:rPr>
          <w:rStyle w:val="21"/>
        </w:rPr>
        <w:t>Ш</w:t>
      </w:r>
      <w:r w:rsidR="004153C8">
        <w:rPr>
          <w:rStyle w:val="21"/>
        </w:rPr>
        <w:t>ибылги</w:t>
      </w:r>
      <w:r>
        <w:rPr>
          <w:rStyle w:val="21"/>
        </w:rPr>
        <w:t>, 2017</w:t>
      </w:r>
    </w:p>
    <w:p w:rsidR="005925D5" w:rsidRDefault="00E56782">
      <w:pPr>
        <w:pStyle w:val="50"/>
        <w:shd w:val="clear" w:color="auto" w:fill="auto"/>
        <w:spacing w:after="353" w:line="230" w:lineRule="exact"/>
        <w:ind w:left="3300"/>
      </w:pPr>
      <w:r>
        <w:lastRenderedPageBreak/>
        <w:t>Рабочая программа по истории 6 класс.</w:t>
      </w:r>
    </w:p>
    <w:p w:rsidR="005925D5" w:rsidRDefault="00E56782">
      <w:pPr>
        <w:pStyle w:val="50"/>
        <w:shd w:val="clear" w:color="auto" w:fill="auto"/>
        <w:spacing w:after="353" w:line="230" w:lineRule="exact"/>
        <w:ind w:left="1860"/>
      </w:pPr>
      <w:r>
        <w:t>Планируемые результаты обучения и освоения содержания курса</w:t>
      </w:r>
    </w:p>
    <w:p w:rsidR="005925D5" w:rsidRDefault="00E56782">
      <w:pPr>
        <w:pStyle w:val="50"/>
        <w:shd w:val="clear" w:color="auto" w:fill="auto"/>
        <w:spacing w:after="0" w:line="230" w:lineRule="exact"/>
        <w:ind w:left="20" w:firstLine="560"/>
        <w:jc w:val="both"/>
      </w:pPr>
      <w:r>
        <w:t>Личностные результаты: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30"/>
        </w:tabs>
        <w:spacing w:before="0"/>
        <w:ind w:left="20" w:right="20" w:firstLine="560"/>
      </w:pPr>
      <w:r>
        <w:t>представление о видах идентичности, актуальных для становления человечества и общества, для жизни в современном поликультурном мире;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30"/>
        </w:tabs>
        <w:spacing w:before="0"/>
        <w:ind w:left="20" w:right="20" w:firstLine="560"/>
      </w:pPr>
      <w:r>
        <w:t>приобщение к истокам культурно-исторического наследия человечества, интерес к его познанию за рамками учебного курса и школьного обучения;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30"/>
        </w:tabs>
        <w:spacing w:before="0"/>
        <w:ind w:left="20" w:right="20" w:firstLine="560"/>
      </w:pPr>
      <w:r>
        <w:t>первичная социальная и культурная идентичность на 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21"/>
        </w:tabs>
        <w:spacing w:before="0"/>
        <w:ind w:left="20" w:right="20" w:firstLine="560"/>
      </w:pPr>
      <w:r>
        <w:t>уважение и принятие культурного многообразия народов России и мира, понимание важной роли взаимодействия народов;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30"/>
        </w:tabs>
        <w:spacing w:before="0"/>
        <w:ind w:left="20" w:right="20" w:firstLine="560"/>
      </w:pPr>
      <w:r>
        <w:t>изложение своей точки зрения, её аргументация (в соответствии с возрастными возможностями);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26"/>
        </w:tabs>
        <w:spacing w:before="0"/>
        <w:ind w:left="20" w:right="20" w:firstLine="560"/>
      </w:pPr>
      <w:r>
        <w:t>осознание своей идентичности как гражданина, члена семьи, локальной и религиозной общности;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26"/>
        </w:tabs>
        <w:spacing w:before="0"/>
        <w:ind w:left="20" w:right="20" w:firstLine="560"/>
      </w:pPr>
      <w:r>
        <w:t>осмысление гуманистических традиций и ценностей современного общества на основе осознания социально-нравственного опыта предшествующих поколений;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38"/>
        </w:tabs>
        <w:spacing w:before="0"/>
        <w:ind w:left="20" w:firstLine="560"/>
      </w:pPr>
      <w:r>
        <w:t>понимание культурного многообразия мира, уважение к культуре своего и других народов.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38"/>
        </w:tabs>
        <w:spacing w:before="0"/>
        <w:ind w:left="20" w:firstLine="560"/>
      </w:pPr>
      <w:r>
        <w:t>следование этическим нормам и правилам ведения диалога;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26"/>
        </w:tabs>
        <w:spacing w:before="0"/>
        <w:ind w:left="20" w:right="20" w:firstLine="560"/>
      </w:pPr>
      <w:r>
        <w:t>освоение гуманистических традиций и ценностей, становление которых началось в Древнем мире, уважение к личности, правам и свободам человека, культурам разных народов;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26"/>
        </w:tabs>
        <w:spacing w:before="0"/>
        <w:ind w:left="20" w:right="20" w:firstLine="560"/>
      </w:pPr>
      <w:r>
        <w:t>опыт эмоционально-ценностного и творческого отношения к фактам прошлого и историческим источникам, способам изучения и охраны.</w:t>
      </w:r>
    </w:p>
    <w:p w:rsidR="005925D5" w:rsidRDefault="00E56782">
      <w:pPr>
        <w:pStyle w:val="50"/>
        <w:shd w:val="clear" w:color="auto" w:fill="auto"/>
        <w:spacing w:after="0" w:line="312" w:lineRule="exact"/>
        <w:ind w:left="20" w:firstLine="560"/>
        <w:jc w:val="both"/>
      </w:pPr>
      <w:r>
        <w:t>Метапредметные результаты: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30"/>
        </w:tabs>
        <w:spacing w:before="0"/>
        <w:ind w:left="20" w:right="20" w:firstLine="560"/>
      </w:pPr>
      <w:r>
        <w:t>способность планировать и организовывать свою учебную и коммуникативную деятельность в соответствии с задачами изучения истории, видами учебной и домашней работы, во взаимодействии с одноклассниками и взрослыми;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26"/>
        </w:tabs>
        <w:spacing w:before="0"/>
        <w:ind w:left="20" w:right="20" w:firstLine="560"/>
      </w:pPr>
      <w:r>
        <w:t>готовность формулировать и высказывать собственное мнение по проблемам прошлого и современности, выслушивать и обсуждать разные взгляды и оценки исторических фактов, вести конструктивный диалог;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21"/>
        </w:tabs>
        <w:spacing w:before="0"/>
        <w:ind w:left="20" w:right="20" w:firstLine="560"/>
      </w:pPr>
      <w:r>
        <w:t>умения проводить поиск основной и дополнительной информации в учебной и научнопопулярной литературе, Интернете, библиотеках и музеях, обрабатывать её в_соответствии с темой и познавательными заданиями, представлять результаты своей творческо-поисковой работы в различных форматах (таблицы, сочинения, планы, схемы, презентации, проекты);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35"/>
        </w:tabs>
        <w:spacing w:before="0"/>
        <w:ind w:left="20" w:right="20" w:firstLine="560"/>
      </w:pPr>
      <w:r>
        <w:t>способность сознательно организовывать и регулировать свою деятельность - учебную, творческую и общественную;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30"/>
        </w:tabs>
        <w:spacing w:before="0"/>
        <w:ind w:left="20" w:right="20" w:firstLine="560"/>
      </w:pPr>
      <w:r>
        <w:t>овладение умениями работать с информацией: анализировать факты, составлять простой и развёрнутый план, формулировать и обосновывать выводы;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26"/>
        </w:tabs>
        <w:spacing w:before="0"/>
        <w:ind w:left="20" w:right="20" w:firstLine="560"/>
      </w:pPr>
      <w:r>
        <w:t>использовать современные источники информации, в том числе и на электронных носителях;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86"/>
        </w:tabs>
        <w:spacing w:before="0"/>
        <w:ind w:left="20" w:firstLine="560"/>
      </w:pPr>
      <w:r>
        <w:t>способность решать творческие задачи, представлять результаты своей деятельности в</w:t>
      </w:r>
    </w:p>
    <w:p w:rsidR="005925D5" w:rsidRDefault="00E56782">
      <w:pPr>
        <w:pStyle w:val="11"/>
        <w:shd w:val="clear" w:color="auto" w:fill="auto"/>
        <w:spacing w:before="0"/>
        <w:ind w:left="20" w:firstLine="560"/>
      </w:pPr>
      <w:r>
        <w:t>различных формах (сообщение, презентации, рефераты);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38"/>
        </w:tabs>
        <w:spacing w:before="0"/>
        <w:ind w:left="20" w:firstLine="560"/>
      </w:pPr>
      <w:r>
        <w:t>готовность к сотрудничеству в учебной и иных видах деятельности;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35"/>
        </w:tabs>
        <w:spacing w:before="0"/>
        <w:ind w:left="20" w:right="20" w:firstLine="560"/>
      </w:pPr>
      <w:r>
        <w:t>способность решать творческие и проблемные задачи, используя контекстные знания и эвристические приемы.</w:t>
      </w:r>
    </w:p>
    <w:p w:rsidR="005925D5" w:rsidRDefault="00E56782">
      <w:pPr>
        <w:pStyle w:val="50"/>
        <w:shd w:val="clear" w:color="auto" w:fill="auto"/>
        <w:spacing w:after="0" w:line="230" w:lineRule="exact"/>
        <w:ind w:left="20" w:firstLine="560"/>
        <w:jc w:val="both"/>
      </w:pPr>
      <w:r>
        <w:t>Предметные результаты: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21"/>
        </w:tabs>
        <w:spacing w:before="0"/>
        <w:ind w:left="20" w:right="20" w:firstLine="500"/>
      </w:pPr>
      <w:r>
        <w:t>умения давать образную характеристику исторических личностей, описание памятников истории и культуры, рассказывать о важнейших событиях, используя основные и дополнительные источники информации;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30"/>
        </w:tabs>
        <w:spacing w:before="0"/>
        <w:ind w:left="20" w:right="20" w:firstLine="500"/>
      </w:pPr>
      <w:r>
        <w:t xml:space="preserve">овладение представлениями об историческом пути России XVI—XVII вв. и судьбах населяющих </w:t>
      </w:r>
      <w:r>
        <w:lastRenderedPageBreak/>
        <w:t>её народов;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26"/>
        </w:tabs>
        <w:spacing w:before="0"/>
        <w:ind w:left="20" w:right="20" w:firstLine="500"/>
      </w:pPr>
      <w:r>
        <w:t>описание условий существования, основных занятий, образа жизни народов России, исторических событий и процессов;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26"/>
        </w:tabs>
        <w:spacing w:before="0"/>
        <w:ind w:left="20" w:right="20" w:firstLine="500"/>
      </w:pPr>
      <w:r>
        <w:t>использование знаний о месте и роли России во всемирно-историческом процессе в изучаемый период;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35"/>
        </w:tabs>
        <w:spacing w:before="0"/>
        <w:ind w:left="20" w:right="20" w:firstLine="500"/>
      </w:pPr>
      <w:r>
        <w:t>сопоставление развития Руси и других стран в период Средневековья, выявление общих черт и особенностей (в связи с понятиями «централизованное государство», «всероссийский рынок» и др.); понимание взаимосвязи между социальными явлениями и процессами, их влияния на жизнь народов России;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26"/>
        </w:tabs>
        <w:spacing w:before="0"/>
        <w:ind w:left="20" w:right="20" w:firstLine="500"/>
      </w:pPr>
      <w:r>
        <w:t>овладение целостными представлениями об историческом пути России и зарубежных стран;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659"/>
        </w:tabs>
        <w:spacing w:before="0"/>
        <w:ind w:left="20" w:firstLine="500"/>
      </w:pPr>
      <w:r>
        <w:t>способность применять понятийный аппарат исторического знания и приёмы исторического</w:t>
      </w:r>
    </w:p>
    <w:p w:rsidR="005925D5" w:rsidRDefault="00E56782">
      <w:pPr>
        <w:pStyle w:val="11"/>
        <w:shd w:val="clear" w:color="auto" w:fill="auto"/>
        <w:spacing w:before="0"/>
        <w:ind w:left="20" w:firstLine="500"/>
      </w:pPr>
      <w:r>
        <w:t>анализа для раскрытия сущности и значения событий прошлого;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726"/>
        </w:tabs>
        <w:spacing w:before="0"/>
        <w:ind w:left="20" w:right="20" w:firstLine="500"/>
      </w:pPr>
      <w:r>
        <w:t>формирование умений изучать и систематизировать информацию из различных исторических и современных источников, раскрывая её социальную принадлежность и познавательную ценность;</w:t>
      </w:r>
    </w:p>
    <w:p w:rsidR="005925D5" w:rsidRDefault="00E56782">
      <w:pPr>
        <w:pStyle w:val="11"/>
        <w:numPr>
          <w:ilvl w:val="0"/>
          <w:numId w:val="1"/>
        </w:numPr>
        <w:shd w:val="clear" w:color="auto" w:fill="auto"/>
        <w:tabs>
          <w:tab w:val="left" w:pos="693"/>
        </w:tabs>
        <w:spacing w:before="0"/>
        <w:ind w:left="20" w:firstLine="500"/>
      </w:pPr>
      <w:r>
        <w:t>готовность применять исторические знания для выявления и сохранения исторических и</w:t>
      </w:r>
    </w:p>
    <w:p w:rsidR="005925D5" w:rsidRDefault="00E56782">
      <w:pPr>
        <w:pStyle w:val="11"/>
        <w:shd w:val="clear" w:color="auto" w:fill="auto"/>
        <w:spacing w:before="0" w:after="300"/>
        <w:ind w:left="20" w:firstLine="500"/>
      </w:pPr>
      <w:r>
        <w:t>культурных памятников своей страны и мира.</w:t>
      </w:r>
    </w:p>
    <w:p w:rsidR="005925D5" w:rsidRDefault="00E56782">
      <w:pPr>
        <w:pStyle w:val="43"/>
        <w:keepNext/>
        <w:keepLines/>
        <w:shd w:val="clear" w:color="auto" w:fill="auto"/>
        <w:spacing w:before="0"/>
        <w:ind w:left="20"/>
      </w:pPr>
      <w:bookmarkStart w:id="3" w:name="bookmark3"/>
      <w:r>
        <w:t>Ученик научится:</w:t>
      </w:r>
      <w:bookmarkEnd w:id="3"/>
    </w:p>
    <w:p w:rsidR="005925D5" w:rsidRDefault="00E56782">
      <w:pPr>
        <w:pStyle w:val="11"/>
        <w:numPr>
          <w:ilvl w:val="0"/>
          <w:numId w:val="2"/>
        </w:numPr>
        <w:shd w:val="clear" w:color="auto" w:fill="auto"/>
        <w:tabs>
          <w:tab w:val="left" w:pos="726"/>
        </w:tabs>
        <w:spacing w:before="0"/>
        <w:ind w:left="20" w:right="20" w:firstLine="500"/>
      </w:pPr>
      <w:r>
        <w:t>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5925D5" w:rsidRDefault="00E56782">
      <w:pPr>
        <w:pStyle w:val="11"/>
        <w:numPr>
          <w:ilvl w:val="0"/>
          <w:numId w:val="2"/>
        </w:numPr>
        <w:shd w:val="clear" w:color="auto" w:fill="auto"/>
        <w:tabs>
          <w:tab w:val="left" w:pos="735"/>
        </w:tabs>
        <w:spacing w:before="0"/>
        <w:ind w:left="20" w:right="20" w:firstLine="500"/>
      </w:pPr>
      <w:r>
        <w:t>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- походов, завоеваний, колонизаций и др.;</w:t>
      </w:r>
    </w:p>
    <w:p w:rsidR="005925D5" w:rsidRDefault="00E56782">
      <w:pPr>
        <w:pStyle w:val="11"/>
        <w:numPr>
          <w:ilvl w:val="0"/>
          <w:numId w:val="2"/>
        </w:numPr>
        <w:shd w:val="clear" w:color="auto" w:fill="auto"/>
        <w:tabs>
          <w:tab w:val="left" w:pos="726"/>
        </w:tabs>
        <w:spacing w:before="0"/>
        <w:ind w:left="20" w:right="20" w:firstLine="500"/>
      </w:pPr>
      <w:r>
        <w:t>проводить поиск информации в исторических текстах, материальных исторических памятниках Средневековья;</w:t>
      </w:r>
    </w:p>
    <w:p w:rsidR="005925D5" w:rsidRDefault="00E56782">
      <w:pPr>
        <w:pStyle w:val="11"/>
        <w:numPr>
          <w:ilvl w:val="0"/>
          <w:numId w:val="2"/>
        </w:numPr>
        <w:shd w:val="clear" w:color="auto" w:fill="auto"/>
        <w:tabs>
          <w:tab w:val="left" w:pos="735"/>
        </w:tabs>
        <w:spacing w:before="0"/>
        <w:ind w:left="20" w:right="20" w:firstLine="500"/>
      </w:pPr>
      <w:r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5925D5" w:rsidRDefault="00E56782">
      <w:pPr>
        <w:pStyle w:val="11"/>
        <w:numPr>
          <w:ilvl w:val="0"/>
          <w:numId w:val="2"/>
        </w:numPr>
        <w:shd w:val="clear" w:color="auto" w:fill="auto"/>
        <w:tabs>
          <w:tab w:val="left" w:pos="721"/>
        </w:tabs>
        <w:spacing w:before="0"/>
        <w:ind w:left="20" w:right="20" w:firstLine="500"/>
      </w:pPr>
      <w:r>
        <w:t>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5925D5" w:rsidRDefault="00E56782">
      <w:pPr>
        <w:pStyle w:val="11"/>
        <w:numPr>
          <w:ilvl w:val="0"/>
          <w:numId w:val="2"/>
        </w:numPr>
        <w:shd w:val="clear" w:color="auto" w:fill="auto"/>
        <w:tabs>
          <w:tab w:val="left" w:pos="740"/>
        </w:tabs>
        <w:spacing w:before="0"/>
        <w:ind w:left="20" w:right="500" w:firstLine="500"/>
        <w:jc w:val="left"/>
      </w:pPr>
      <w:r>
        <w:t>объяснять причины и следствия ключевых событий отечественной и всеобщей истории Средних веков;</w:t>
      </w:r>
    </w:p>
    <w:p w:rsidR="005925D5" w:rsidRDefault="00E56782">
      <w:pPr>
        <w:pStyle w:val="11"/>
        <w:numPr>
          <w:ilvl w:val="0"/>
          <w:numId w:val="2"/>
        </w:numPr>
        <w:shd w:val="clear" w:color="auto" w:fill="auto"/>
        <w:tabs>
          <w:tab w:val="left" w:pos="730"/>
        </w:tabs>
        <w:spacing w:before="0" w:after="552"/>
        <w:ind w:left="20" w:right="20" w:firstLine="500"/>
      </w:pPr>
      <w:r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 • давать оценку событиям и личностям отечественной и всеобщей истории Средних веков.</w:t>
      </w:r>
    </w:p>
    <w:p w:rsidR="005925D5" w:rsidRDefault="00E56782">
      <w:pPr>
        <w:pStyle w:val="43"/>
        <w:keepNext/>
        <w:keepLines/>
        <w:shd w:val="clear" w:color="auto" w:fill="auto"/>
        <w:spacing w:before="0" w:line="298" w:lineRule="exact"/>
        <w:ind w:left="20" w:firstLine="500"/>
        <w:jc w:val="both"/>
      </w:pPr>
      <w:bookmarkStart w:id="4" w:name="bookmark4"/>
      <w:r>
        <w:t>Ученик получит возможность научиться:</w:t>
      </w:r>
      <w:bookmarkEnd w:id="4"/>
    </w:p>
    <w:p w:rsidR="005925D5" w:rsidRDefault="00E56782">
      <w:pPr>
        <w:pStyle w:val="11"/>
        <w:numPr>
          <w:ilvl w:val="0"/>
          <w:numId w:val="2"/>
        </w:numPr>
        <w:shd w:val="clear" w:color="auto" w:fill="auto"/>
        <w:tabs>
          <w:tab w:val="left" w:pos="721"/>
        </w:tabs>
        <w:spacing w:before="0" w:line="298" w:lineRule="exact"/>
        <w:ind w:left="20" w:right="20" w:firstLine="500"/>
      </w:pPr>
      <w:r>
        <w:t>давать сопоставительную характеристику политического устройства государств Средневековья (Русь, Запад, Восток);</w:t>
      </w:r>
    </w:p>
    <w:p w:rsidR="005925D5" w:rsidRDefault="00E56782">
      <w:pPr>
        <w:pStyle w:val="11"/>
        <w:numPr>
          <w:ilvl w:val="0"/>
          <w:numId w:val="2"/>
        </w:numPr>
        <w:shd w:val="clear" w:color="auto" w:fill="auto"/>
        <w:tabs>
          <w:tab w:val="left" w:pos="730"/>
        </w:tabs>
        <w:spacing w:before="0" w:line="307" w:lineRule="exact"/>
        <w:ind w:left="20" w:right="20" w:firstLine="440"/>
      </w:pPr>
      <w:r>
        <w:t>сравнивать свидетельства различных исторических источников, выявляя в них общее и различия;</w:t>
      </w:r>
    </w:p>
    <w:p w:rsidR="005925D5" w:rsidRDefault="00E56782">
      <w:pPr>
        <w:pStyle w:val="11"/>
        <w:numPr>
          <w:ilvl w:val="0"/>
          <w:numId w:val="2"/>
        </w:numPr>
        <w:shd w:val="clear" w:color="auto" w:fill="auto"/>
        <w:tabs>
          <w:tab w:val="left" w:pos="735"/>
        </w:tabs>
        <w:spacing w:before="0" w:after="292"/>
        <w:ind w:left="20" w:right="20" w:firstLine="440"/>
      </w:pPr>
      <w: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D4473C" w:rsidRDefault="00D4473C">
      <w:pPr>
        <w:pStyle w:val="50"/>
        <w:shd w:val="clear" w:color="auto" w:fill="auto"/>
        <w:spacing w:after="312" w:line="322" w:lineRule="exact"/>
        <w:ind w:right="20"/>
        <w:jc w:val="center"/>
        <w:rPr>
          <w:rStyle w:val="51"/>
          <w:b/>
          <w:bCs/>
        </w:rPr>
      </w:pPr>
    </w:p>
    <w:p w:rsidR="00D4473C" w:rsidRDefault="00D4473C">
      <w:pPr>
        <w:pStyle w:val="50"/>
        <w:shd w:val="clear" w:color="auto" w:fill="auto"/>
        <w:spacing w:after="312" w:line="322" w:lineRule="exact"/>
        <w:ind w:right="20"/>
        <w:jc w:val="center"/>
        <w:rPr>
          <w:rStyle w:val="51"/>
          <w:b/>
          <w:bCs/>
        </w:rPr>
      </w:pPr>
    </w:p>
    <w:p w:rsidR="005925D5" w:rsidRDefault="00E56782">
      <w:pPr>
        <w:pStyle w:val="50"/>
        <w:shd w:val="clear" w:color="auto" w:fill="auto"/>
        <w:spacing w:after="312" w:line="322" w:lineRule="exact"/>
        <w:ind w:right="20"/>
        <w:jc w:val="center"/>
      </w:pPr>
      <w:r>
        <w:rPr>
          <w:rStyle w:val="51"/>
          <w:b/>
          <w:bCs/>
        </w:rPr>
        <w:lastRenderedPageBreak/>
        <w:t xml:space="preserve">Содержание учебного предмета </w:t>
      </w:r>
      <w:r>
        <w:t>6 класс История России.</w:t>
      </w:r>
    </w:p>
    <w:p w:rsidR="005925D5" w:rsidRDefault="00E56782">
      <w:pPr>
        <w:pStyle w:val="50"/>
        <w:shd w:val="clear" w:color="auto" w:fill="auto"/>
        <w:spacing w:after="0" w:line="307" w:lineRule="exact"/>
        <w:ind w:right="20"/>
        <w:jc w:val="center"/>
      </w:pPr>
      <w:r>
        <w:t>Введение</w:t>
      </w:r>
    </w:p>
    <w:p w:rsidR="005925D5" w:rsidRDefault="00E56782">
      <w:pPr>
        <w:pStyle w:val="11"/>
        <w:shd w:val="clear" w:color="auto" w:fill="auto"/>
        <w:spacing w:before="0" w:line="307" w:lineRule="exact"/>
        <w:ind w:left="20" w:firstLine="720"/>
      </w:pPr>
      <w:r>
        <w:t>Наша Родина - Россия.</w:t>
      </w:r>
    </w:p>
    <w:p w:rsidR="005925D5" w:rsidRDefault="00E56782">
      <w:pPr>
        <w:pStyle w:val="50"/>
        <w:shd w:val="clear" w:color="auto" w:fill="auto"/>
        <w:spacing w:after="0" w:line="307" w:lineRule="exact"/>
        <w:ind w:right="640"/>
        <w:jc w:val="center"/>
      </w:pPr>
      <w:r>
        <w:t>Народы и государства на территории нашей страны в древности</w:t>
      </w:r>
    </w:p>
    <w:p w:rsidR="005925D5" w:rsidRDefault="00E56782">
      <w:pPr>
        <w:pStyle w:val="11"/>
        <w:shd w:val="clear" w:color="auto" w:fill="auto"/>
        <w:spacing w:before="0" w:line="307" w:lineRule="exact"/>
        <w:ind w:left="20" w:right="740" w:firstLine="720"/>
        <w:jc w:val="left"/>
      </w:pPr>
      <w:r>
        <w:t>Древние люди и их стоянки на территории современной России. Образование первых государств. Восточные славяне и их соседи.</w:t>
      </w:r>
    </w:p>
    <w:p w:rsidR="005925D5" w:rsidRDefault="00E56782">
      <w:pPr>
        <w:pStyle w:val="50"/>
        <w:shd w:val="clear" w:color="auto" w:fill="auto"/>
        <w:spacing w:after="0" w:line="307" w:lineRule="exact"/>
        <w:ind w:right="640"/>
        <w:jc w:val="center"/>
      </w:pPr>
      <w:r>
        <w:t xml:space="preserve">Русь в IX - первой половине </w:t>
      </w:r>
      <w:r>
        <w:rPr>
          <w:rStyle w:val="52"/>
          <w:b/>
          <w:bCs/>
        </w:rPr>
        <w:t>XII</w:t>
      </w:r>
      <w:r>
        <w:t xml:space="preserve"> в.</w:t>
      </w:r>
    </w:p>
    <w:p w:rsidR="005925D5" w:rsidRDefault="00E56782">
      <w:pPr>
        <w:pStyle w:val="11"/>
        <w:shd w:val="clear" w:color="auto" w:fill="auto"/>
        <w:spacing w:before="0" w:line="307" w:lineRule="exact"/>
        <w:ind w:left="20" w:right="20" w:firstLine="720"/>
      </w:pPr>
      <w:r>
        <w:t>Первые известия о Руси. Становление древнерусского государства. Правление князя Владимира. Крещение Руси. Русское государство при Ярославе Мудром. Русь при наследниках Ярослава Мудрого. Владимир Мономах. Общественный строй и церковная организация на Руси. Культурное пространство Европы и культура Руси. Повседневная жизнь населения.</w:t>
      </w:r>
    </w:p>
    <w:p w:rsidR="005925D5" w:rsidRDefault="00E56782">
      <w:pPr>
        <w:pStyle w:val="50"/>
        <w:shd w:val="clear" w:color="auto" w:fill="auto"/>
        <w:spacing w:after="0" w:line="307" w:lineRule="exact"/>
        <w:ind w:right="640"/>
        <w:jc w:val="center"/>
      </w:pPr>
      <w:r>
        <w:t xml:space="preserve">Русь в середине </w:t>
      </w:r>
      <w:r>
        <w:rPr>
          <w:lang w:val="en-US"/>
        </w:rPr>
        <w:t>XII</w:t>
      </w:r>
      <w:r>
        <w:t>-начале XIII в.</w:t>
      </w:r>
    </w:p>
    <w:p w:rsidR="005925D5" w:rsidRDefault="00E56782">
      <w:pPr>
        <w:pStyle w:val="11"/>
        <w:shd w:val="clear" w:color="auto" w:fill="auto"/>
        <w:spacing w:before="0" w:line="307" w:lineRule="exact"/>
        <w:ind w:right="20"/>
        <w:jc w:val="center"/>
      </w:pPr>
      <w:r>
        <w:t>Политическая раздробленность на Руси. Владимиро-Суздальское княжество. Новгородская</w:t>
      </w:r>
    </w:p>
    <w:p w:rsidR="005925D5" w:rsidRDefault="00E56782">
      <w:pPr>
        <w:pStyle w:val="11"/>
        <w:shd w:val="clear" w:color="auto" w:fill="auto"/>
        <w:spacing w:before="0" w:line="307" w:lineRule="exact"/>
        <w:ind w:left="20"/>
        <w:jc w:val="left"/>
      </w:pPr>
      <w:r>
        <w:t>земля.</w:t>
      </w:r>
    </w:p>
    <w:p w:rsidR="005925D5" w:rsidRDefault="00E56782">
      <w:pPr>
        <w:pStyle w:val="50"/>
        <w:shd w:val="clear" w:color="auto" w:fill="auto"/>
        <w:spacing w:after="0" w:line="307" w:lineRule="exact"/>
        <w:ind w:right="20"/>
        <w:jc w:val="center"/>
      </w:pPr>
      <w:r>
        <w:t xml:space="preserve">Русские земли в середине </w:t>
      </w:r>
      <w:r>
        <w:rPr>
          <w:lang w:val="en-US"/>
        </w:rPr>
        <w:t>XIII</w:t>
      </w:r>
      <w:r w:rsidRPr="00CC09B4">
        <w:t>-</w:t>
      </w:r>
      <w:r>
        <w:rPr>
          <w:lang w:val="en-US"/>
        </w:rPr>
        <w:t>XIV</w:t>
      </w:r>
      <w:r w:rsidRPr="00CC09B4">
        <w:t xml:space="preserve"> </w:t>
      </w:r>
      <w:r>
        <w:t>в.</w:t>
      </w:r>
    </w:p>
    <w:p w:rsidR="005925D5" w:rsidRDefault="00E56782">
      <w:pPr>
        <w:pStyle w:val="11"/>
        <w:shd w:val="clear" w:color="auto" w:fill="auto"/>
        <w:spacing w:before="0" w:line="307" w:lineRule="exact"/>
        <w:ind w:left="20" w:right="20" w:firstLine="720"/>
      </w:pPr>
      <w:r>
        <w:t xml:space="preserve">Монгольская империя и изменение политической карты мира. Батыево нашествие на Русь. Северо-Западная Русь между Востоком и Западом. Золотая Орда: государственный строй, население, экономика, культура. Литовское государство и Русь. Усиление Московского княжества. Объединение русских земель вокруг Москвы. Куликовская битва. Развитие культуры в русских землях во второй половине </w:t>
      </w:r>
      <w:r>
        <w:rPr>
          <w:rStyle w:val="a5"/>
        </w:rPr>
        <w:t>XIII</w:t>
      </w:r>
      <w:r>
        <w:t xml:space="preserve"> -XIV вв.</w:t>
      </w:r>
    </w:p>
    <w:p w:rsidR="005925D5" w:rsidRDefault="00E56782">
      <w:pPr>
        <w:pStyle w:val="50"/>
        <w:shd w:val="clear" w:color="auto" w:fill="auto"/>
        <w:spacing w:after="0" w:line="230" w:lineRule="exact"/>
        <w:ind w:right="20"/>
        <w:jc w:val="center"/>
      </w:pPr>
      <w:r>
        <w:t>Формирование единого государства</w:t>
      </w:r>
    </w:p>
    <w:p w:rsidR="005925D5" w:rsidRDefault="00E56782">
      <w:pPr>
        <w:pStyle w:val="11"/>
        <w:shd w:val="clear" w:color="auto" w:fill="auto"/>
        <w:spacing w:before="0" w:after="315"/>
        <w:ind w:left="20" w:right="20" w:firstLine="720"/>
      </w:pPr>
      <w:r>
        <w:t xml:space="preserve">Русские земли на политической карте Европы и мира в начале </w:t>
      </w:r>
      <w:r>
        <w:rPr>
          <w:lang w:val="en-US"/>
        </w:rPr>
        <w:t>XV</w:t>
      </w:r>
      <w:r w:rsidRPr="00CC09B4">
        <w:t xml:space="preserve"> </w:t>
      </w:r>
      <w:r>
        <w:t>века. Московское княжество в первой половине XV вв. Распад Золотой Орды и его последствия. Московское государство и его соседи во второй половине XV века. Формирование культурного пространства единого Российского государства.</w:t>
      </w:r>
    </w:p>
    <w:p w:rsidR="005925D5" w:rsidRDefault="00E56782">
      <w:pPr>
        <w:pStyle w:val="50"/>
        <w:shd w:val="clear" w:color="auto" w:fill="auto"/>
        <w:spacing w:after="0" w:line="293" w:lineRule="exact"/>
        <w:ind w:right="20"/>
        <w:jc w:val="center"/>
      </w:pPr>
      <w:r>
        <w:t>История Средних веков.</w:t>
      </w:r>
    </w:p>
    <w:p w:rsidR="005925D5" w:rsidRDefault="00E56782">
      <w:pPr>
        <w:pStyle w:val="50"/>
        <w:shd w:val="clear" w:color="auto" w:fill="auto"/>
        <w:spacing w:after="0" w:line="293" w:lineRule="exact"/>
        <w:ind w:right="20"/>
        <w:jc w:val="center"/>
      </w:pPr>
      <w:r>
        <w:t>Введение</w:t>
      </w:r>
    </w:p>
    <w:p w:rsidR="005925D5" w:rsidRDefault="00E56782">
      <w:pPr>
        <w:pStyle w:val="11"/>
        <w:shd w:val="clear" w:color="auto" w:fill="auto"/>
        <w:spacing w:before="0" w:line="293" w:lineRule="exact"/>
        <w:ind w:left="20" w:firstLine="720"/>
      </w:pPr>
      <w:r>
        <w:t>Что изучает история средних веков.</w:t>
      </w:r>
    </w:p>
    <w:p w:rsidR="005925D5" w:rsidRDefault="00E56782">
      <w:pPr>
        <w:pStyle w:val="50"/>
        <w:shd w:val="clear" w:color="auto" w:fill="auto"/>
        <w:spacing w:after="0" w:line="298" w:lineRule="exact"/>
        <w:ind w:right="20"/>
        <w:jc w:val="center"/>
      </w:pPr>
      <w:r>
        <w:t xml:space="preserve">Становление средневековой Европы </w:t>
      </w:r>
      <w:r w:rsidRPr="00CC09B4">
        <w:t>(</w:t>
      </w:r>
      <w:r>
        <w:rPr>
          <w:lang w:val="en-US"/>
        </w:rPr>
        <w:t>VI</w:t>
      </w:r>
      <w:r w:rsidRPr="00CC09B4">
        <w:t>-</w:t>
      </w:r>
      <w:r>
        <w:rPr>
          <w:lang w:val="en-US"/>
        </w:rPr>
        <w:t>XI</w:t>
      </w:r>
      <w:r w:rsidRPr="00CC09B4">
        <w:t xml:space="preserve"> </w:t>
      </w:r>
      <w:r>
        <w:t>века)</w:t>
      </w:r>
    </w:p>
    <w:p w:rsidR="005925D5" w:rsidRDefault="00E56782">
      <w:pPr>
        <w:pStyle w:val="11"/>
        <w:shd w:val="clear" w:color="auto" w:fill="auto"/>
        <w:spacing w:before="0" w:after="900" w:line="298" w:lineRule="exact"/>
        <w:ind w:left="20" w:right="20" w:firstLine="720"/>
      </w:pPr>
      <w:r>
        <w:t>Древние германцы и Римская империя. Королевство франков и христианская церковь в 6-8 веках. Возникновение и распад империи Карла Великого. Феодальная раздробленность. Западная Европа в IX - XI веках. Культура Западной Европы в раннее Средневековье.</w:t>
      </w:r>
    </w:p>
    <w:p w:rsidR="005925D5" w:rsidRDefault="00E56782">
      <w:pPr>
        <w:pStyle w:val="50"/>
        <w:shd w:val="clear" w:color="auto" w:fill="auto"/>
        <w:spacing w:after="0" w:line="298" w:lineRule="exact"/>
        <w:ind w:right="20"/>
        <w:jc w:val="center"/>
      </w:pPr>
      <w:r>
        <w:t>Византийская империя и славяне в VI - XI веках</w:t>
      </w:r>
    </w:p>
    <w:p w:rsidR="005925D5" w:rsidRDefault="00E56782">
      <w:pPr>
        <w:pStyle w:val="11"/>
        <w:shd w:val="clear" w:color="auto" w:fill="auto"/>
        <w:spacing w:before="0" w:line="298" w:lineRule="exact"/>
        <w:ind w:left="20" w:right="740" w:firstLine="720"/>
        <w:jc w:val="left"/>
      </w:pPr>
      <w:r>
        <w:t>Византия при Юстиниане. Борьба империи с внешними врагами. Культура Византии. Образование славянских государств.</w:t>
      </w:r>
    </w:p>
    <w:p w:rsidR="005925D5" w:rsidRDefault="00E56782">
      <w:pPr>
        <w:pStyle w:val="50"/>
        <w:shd w:val="clear" w:color="auto" w:fill="auto"/>
        <w:spacing w:after="0" w:line="302" w:lineRule="exact"/>
        <w:ind w:left="340"/>
        <w:jc w:val="center"/>
      </w:pPr>
      <w:r>
        <w:t xml:space="preserve">Арабы в </w:t>
      </w:r>
      <w:r>
        <w:rPr>
          <w:lang w:val="en-US"/>
        </w:rPr>
        <w:t>VI</w:t>
      </w:r>
      <w:r w:rsidRPr="00CC09B4">
        <w:t>-</w:t>
      </w:r>
      <w:r>
        <w:rPr>
          <w:lang w:val="en-US"/>
        </w:rPr>
        <w:t>XI</w:t>
      </w:r>
      <w:r w:rsidRPr="00CC09B4">
        <w:t xml:space="preserve"> </w:t>
      </w:r>
      <w:r>
        <w:t>веках</w:t>
      </w:r>
    </w:p>
    <w:p w:rsidR="005925D5" w:rsidRDefault="00E56782">
      <w:pPr>
        <w:pStyle w:val="11"/>
        <w:shd w:val="clear" w:color="auto" w:fill="auto"/>
        <w:spacing w:before="0" w:line="302" w:lineRule="exact"/>
        <w:ind w:right="1220" w:firstLine="740"/>
        <w:jc w:val="left"/>
      </w:pPr>
      <w:r>
        <w:t>Возникновение ислама. Арабский халифат и его распад. Культура стран Арабского халифата.</w:t>
      </w:r>
    </w:p>
    <w:p w:rsidR="005925D5" w:rsidRDefault="00E56782">
      <w:pPr>
        <w:pStyle w:val="60"/>
        <w:shd w:val="clear" w:color="auto" w:fill="auto"/>
        <w:spacing w:after="64" w:line="210" w:lineRule="exact"/>
        <w:ind w:left="340"/>
      </w:pPr>
      <w:r>
        <w:t>Феодалы и крестьяне</w:t>
      </w:r>
    </w:p>
    <w:p w:rsidR="005925D5" w:rsidRDefault="00E56782">
      <w:pPr>
        <w:pStyle w:val="70"/>
        <w:shd w:val="clear" w:color="auto" w:fill="auto"/>
        <w:spacing w:before="0" w:after="357" w:line="210" w:lineRule="exact"/>
        <w:ind w:left="2560"/>
      </w:pPr>
      <w:r>
        <w:t>В рыцарском замке. Средневековая деревня и ее обитатели.</w:t>
      </w:r>
    </w:p>
    <w:p w:rsidR="005925D5" w:rsidRDefault="00E56782">
      <w:pPr>
        <w:pStyle w:val="50"/>
        <w:shd w:val="clear" w:color="auto" w:fill="auto"/>
        <w:spacing w:after="58" w:line="230" w:lineRule="exact"/>
        <w:ind w:left="2560"/>
      </w:pPr>
      <w:r>
        <w:t>Средневековый город в Западной и Центральной Европе.</w:t>
      </w:r>
    </w:p>
    <w:p w:rsidR="005925D5" w:rsidRDefault="00E56782">
      <w:pPr>
        <w:pStyle w:val="11"/>
        <w:shd w:val="clear" w:color="auto" w:fill="auto"/>
        <w:spacing w:before="0" w:after="353" w:line="230" w:lineRule="exact"/>
        <w:ind w:left="1980"/>
        <w:jc w:val="left"/>
      </w:pPr>
      <w:r>
        <w:t>Формирование средневековых городов. Горожане и их образ жизни.</w:t>
      </w:r>
    </w:p>
    <w:p w:rsidR="005925D5" w:rsidRDefault="00E56782">
      <w:pPr>
        <w:pStyle w:val="50"/>
        <w:shd w:val="clear" w:color="auto" w:fill="auto"/>
        <w:spacing w:after="48" w:line="230" w:lineRule="exact"/>
        <w:ind w:left="3160"/>
      </w:pPr>
      <w:r>
        <w:t>Католическая церковь в XI - XIII веках</w:t>
      </w:r>
    </w:p>
    <w:p w:rsidR="005925D5" w:rsidRDefault="00E56782">
      <w:pPr>
        <w:pStyle w:val="11"/>
        <w:shd w:val="clear" w:color="auto" w:fill="auto"/>
        <w:spacing w:before="0" w:after="299" w:line="230" w:lineRule="exact"/>
        <w:ind w:left="340"/>
        <w:jc w:val="center"/>
      </w:pPr>
      <w:r>
        <w:t>Могущество папской власти. Католическая церковь и еретики. Крестовые походы.</w:t>
      </w:r>
    </w:p>
    <w:p w:rsidR="005925D5" w:rsidRDefault="00E56782">
      <w:pPr>
        <w:pStyle w:val="50"/>
        <w:shd w:val="clear" w:color="auto" w:fill="auto"/>
        <w:spacing w:after="0" w:line="298" w:lineRule="exact"/>
        <w:ind w:left="1440"/>
      </w:pPr>
      <w:r>
        <w:lastRenderedPageBreak/>
        <w:t>Образование централизованных государств в Западной Европе (XI - XV века)</w:t>
      </w:r>
    </w:p>
    <w:p w:rsidR="005925D5" w:rsidRDefault="00E56782">
      <w:pPr>
        <w:pStyle w:val="11"/>
        <w:shd w:val="clear" w:color="auto" w:fill="auto"/>
        <w:spacing w:before="0" w:after="229" w:line="298" w:lineRule="exact"/>
        <w:ind w:left="760" w:right="460"/>
        <w:jc w:val="left"/>
      </w:pPr>
      <w:r>
        <w:t>Как происходило объединение Франции. Что англичане считают началом своих свобод. Столетняя война. Усиление королевской власти в конце XV века во Франции и в Англии. Реконкиста и образование централизованных государств на Пиренейском полуострове.</w:t>
      </w:r>
    </w:p>
    <w:p w:rsidR="005925D5" w:rsidRDefault="00E56782">
      <w:pPr>
        <w:pStyle w:val="50"/>
        <w:shd w:val="clear" w:color="auto" w:fill="auto"/>
        <w:spacing w:after="0" w:line="312" w:lineRule="exact"/>
        <w:ind w:left="2560"/>
      </w:pPr>
      <w:r>
        <w:t>Славянские государства и Византия в XIV - XV веках</w:t>
      </w:r>
    </w:p>
    <w:p w:rsidR="005925D5" w:rsidRDefault="00E56782">
      <w:pPr>
        <w:pStyle w:val="11"/>
        <w:shd w:val="clear" w:color="auto" w:fill="auto"/>
        <w:spacing w:before="0" w:after="252"/>
        <w:ind w:left="760" w:right="460"/>
        <w:jc w:val="left"/>
      </w:pPr>
      <w:r>
        <w:t>Гуситское движение в Чехии. Завоевание турками - османами Балканского полуострова.</w:t>
      </w:r>
    </w:p>
    <w:p w:rsidR="005925D5" w:rsidRDefault="00E56782">
      <w:pPr>
        <w:pStyle w:val="50"/>
        <w:shd w:val="clear" w:color="auto" w:fill="auto"/>
        <w:spacing w:after="0" w:line="298" w:lineRule="exact"/>
        <w:ind w:left="3160"/>
      </w:pPr>
      <w:r>
        <w:t xml:space="preserve">Культура Западной Европы в </w:t>
      </w:r>
      <w:r>
        <w:rPr>
          <w:lang w:val="en-US"/>
        </w:rPr>
        <w:t>XI</w:t>
      </w:r>
      <w:r w:rsidRPr="00CC09B4">
        <w:t xml:space="preserve"> </w:t>
      </w:r>
      <w:r>
        <w:t xml:space="preserve">- </w:t>
      </w:r>
      <w:r>
        <w:rPr>
          <w:lang w:val="en-US"/>
        </w:rPr>
        <w:t>XV</w:t>
      </w:r>
      <w:r w:rsidRPr="00CC09B4">
        <w:t xml:space="preserve"> </w:t>
      </w:r>
      <w:r>
        <w:t>веках</w:t>
      </w:r>
    </w:p>
    <w:p w:rsidR="005925D5" w:rsidRDefault="00E56782">
      <w:pPr>
        <w:pStyle w:val="11"/>
        <w:shd w:val="clear" w:color="auto" w:fill="auto"/>
        <w:spacing w:before="0" w:after="361" w:line="298" w:lineRule="exact"/>
        <w:ind w:right="220" w:firstLine="740"/>
        <w:jc w:val="left"/>
      </w:pPr>
      <w:r>
        <w:t>Образование и философия. Средневековая литература и искусство. Культура раннего Возрождения в Италии. Научные открытия и изобретения.</w:t>
      </w:r>
    </w:p>
    <w:p w:rsidR="005925D5" w:rsidRDefault="00E56782">
      <w:pPr>
        <w:pStyle w:val="26"/>
        <w:framePr w:w="9686" w:wrap="notBeside" w:vAnchor="text" w:hAnchor="text" w:xAlign="center" w:y="1"/>
        <w:shd w:val="clear" w:color="auto" w:fill="auto"/>
        <w:spacing w:after="64" w:line="210" w:lineRule="exact"/>
      </w:pPr>
      <w:r>
        <w:t>Народы Азии, Америки и Африки в Средние века</w:t>
      </w:r>
    </w:p>
    <w:p w:rsidR="005925D5" w:rsidRDefault="00E56782">
      <w:pPr>
        <w:pStyle w:val="a7"/>
        <w:framePr w:w="9686" w:wrap="notBeside" w:vAnchor="text" w:hAnchor="text" w:xAlign="center" w:y="1"/>
        <w:shd w:val="clear" w:color="auto" w:fill="auto"/>
        <w:spacing w:before="0" w:line="210" w:lineRule="exact"/>
      </w:pPr>
      <w:r>
        <w:t>Средневековый Китай. Индия. Государства и народы доколумбовой Америки. Африка.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23"/>
        <w:gridCol w:w="7526"/>
        <w:gridCol w:w="1637"/>
      </w:tblGrid>
      <w:tr w:rsidR="005925D5">
        <w:trPr>
          <w:trHeight w:hRule="exact" w:val="888"/>
          <w:jc w:val="center"/>
        </w:trPr>
        <w:tc>
          <w:tcPr>
            <w:tcW w:w="96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302" w:lineRule="exact"/>
              <w:ind w:left="4480" w:hanging="1240"/>
              <w:jc w:val="left"/>
            </w:pPr>
            <w:r>
              <w:rPr>
                <w:rStyle w:val="105pt"/>
              </w:rPr>
              <w:t>ТЕМАТИЧЕСКОЕ ПЛАНИРОВАНИЕ 6 класс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96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"/>
              </w:rPr>
              <w:t>История России 34 ч.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</w:pPr>
            <w:r>
              <w:rPr>
                <w:rStyle w:val="105pt0"/>
              </w:rPr>
              <w:t>Введение (1 час).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right="160"/>
              <w:jc w:val="right"/>
            </w:pPr>
            <w:r>
              <w:rPr>
                <w:rStyle w:val="105pt1"/>
              </w:rPr>
              <w:t>1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</w:pPr>
            <w:r>
              <w:rPr>
                <w:rStyle w:val="105pt1"/>
              </w:rPr>
              <w:t>Наша Родина - Россия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581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78" w:lineRule="exact"/>
            </w:pPr>
            <w:r>
              <w:rPr>
                <w:rStyle w:val="105pt"/>
              </w:rPr>
              <w:t>Глава 1. «Народы и государства на территории нашей страны в древности» (4 часа)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925D5">
        <w:trPr>
          <w:trHeight w:hRule="exact" w:val="30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right="160"/>
              <w:jc w:val="right"/>
            </w:pPr>
            <w:r>
              <w:rPr>
                <w:rStyle w:val="105pt1"/>
              </w:rPr>
              <w:t>2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</w:pPr>
            <w:r>
              <w:rPr>
                <w:rStyle w:val="105pt1"/>
              </w:rPr>
              <w:t>Древние люди и их стоянки на территории современной России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right="160"/>
              <w:jc w:val="right"/>
            </w:pPr>
            <w:r>
              <w:rPr>
                <w:rStyle w:val="105pt1"/>
              </w:rPr>
              <w:t>3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</w:pPr>
            <w:r>
              <w:rPr>
                <w:rStyle w:val="105pt1"/>
              </w:rPr>
              <w:t>Образование первых государств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280"/>
              <w:jc w:val="left"/>
            </w:pPr>
            <w:r>
              <w:rPr>
                <w:rStyle w:val="105pt1"/>
              </w:rPr>
              <w:t>4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</w:pPr>
            <w:r>
              <w:rPr>
                <w:rStyle w:val="105pt1"/>
              </w:rPr>
              <w:t>Восточные славяне и их соседи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280"/>
              <w:jc w:val="left"/>
            </w:pPr>
            <w:r>
              <w:rPr>
                <w:rStyle w:val="105pt1"/>
              </w:rPr>
              <w:t>5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</w:pPr>
            <w:r>
              <w:rPr>
                <w:rStyle w:val="105pt2"/>
              </w:rPr>
              <w:t>Урок-практикум «История заселения родного края»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</w:pPr>
            <w:r>
              <w:rPr>
                <w:rStyle w:val="105pt"/>
              </w:rPr>
              <w:t>Глава II. Русь в IX - первой половине XII в. (10 часов)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280"/>
              <w:jc w:val="left"/>
            </w:pPr>
            <w:r>
              <w:rPr>
                <w:rStyle w:val="105pt1"/>
              </w:rPr>
              <w:t>6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</w:pPr>
            <w:r>
              <w:rPr>
                <w:rStyle w:val="105pt1"/>
              </w:rPr>
              <w:t>Первые известия о Руси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1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280"/>
              <w:jc w:val="left"/>
            </w:pPr>
            <w:r>
              <w:rPr>
                <w:rStyle w:val="105pt1"/>
              </w:rPr>
              <w:t>7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</w:pPr>
            <w:r>
              <w:rPr>
                <w:rStyle w:val="105pt1"/>
              </w:rPr>
              <w:t>Становление Древнерусского государства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925D5" w:rsidRDefault="005925D5">
      <w:pPr>
        <w:spacing w:line="240" w:lineRule="exact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23"/>
        <w:gridCol w:w="7526"/>
        <w:gridCol w:w="1637"/>
      </w:tblGrid>
      <w:tr w:rsidR="005925D5">
        <w:trPr>
          <w:trHeight w:hRule="exact" w:val="30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</w:pPr>
            <w:r>
              <w:rPr>
                <w:rStyle w:val="105pt1"/>
              </w:rPr>
              <w:t>8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Правление князя Владимира. Крещение Руси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586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</w:pPr>
            <w:r>
              <w:rPr>
                <w:rStyle w:val="105pt1"/>
              </w:rPr>
              <w:t>9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Русское государство при Ярославе Мудром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</w:pPr>
            <w:r>
              <w:rPr>
                <w:rStyle w:val="105pt1"/>
              </w:rPr>
              <w:t>10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Русь при наследниках Ярослава Мудрого. Владимир Мономах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</w:pPr>
            <w:r>
              <w:rPr>
                <w:rStyle w:val="105pt1"/>
              </w:rPr>
              <w:t>11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Общественный строй и церковная организация на Руси.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1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</w:pPr>
            <w:r>
              <w:rPr>
                <w:rStyle w:val="105pt1"/>
              </w:rPr>
              <w:t>12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Культурное пространство Европы и культура Древней Руси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</w:tbl>
    <w:p w:rsidR="005925D5" w:rsidRDefault="005925D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23"/>
        <w:gridCol w:w="7526"/>
        <w:gridCol w:w="1637"/>
      </w:tblGrid>
      <w:tr w:rsidR="005925D5">
        <w:trPr>
          <w:trHeight w:hRule="exact" w:val="30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lastRenderedPageBreak/>
              <w:t>13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Повседневная жизнь населения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14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2"/>
              </w:rPr>
              <w:t>Урок-практикум «Важнейшие памятники русской культуры»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15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Повторительно-обобщающий урок по 2 главе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"/>
              </w:rPr>
              <w:t xml:space="preserve">Глава III. Русь в середине </w:t>
            </w:r>
            <w:r>
              <w:rPr>
                <w:rStyle w:val="105pt"/>
                <w:lang w:val="en-US"/>
              </w:rPr>
              <w:t>XII</w:t>
            </w:r>
            <w:r>
              <w:rPr>
                <w:rStyle w:val="105pt"/>
              </w:rPr>
              <w:t>-начале XIII в. (5 часов)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16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Политическая раздробленность на Руси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17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Владимиро-Суздальское княжество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18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Новгородская республика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19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2"/>
              </w:rPr>
              <w:t>Урок-практикум «Родословное древо от Рюрика до Олега Святославовича»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"/>
              </w:rPr>
              <w:t>Глава IV. Русские земли в середине XIII-XIV в. (10 часов 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20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Монгольская империя и изменение политической карты мира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21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Батыево нашествие на Русь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22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Северо-Западная Русь между Востоком и Западом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9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23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Золотая Орда: государственный строй, население, экономика, культура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24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Литовское государство и Русь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25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Усиление Московского княжества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26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Объединение русских земель вокруг Москвы. Куликовская битва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27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 xml:space="preserve">Развитие культуры в русских землях во второй половине </w:t>
            </w:r>
            <w:r>
              <w:rPr>
                <w:rStyle w:val="105pt2"/>
              </w:rPr>
              <w:t>XIII</w:t>
            </w:r>
            <w:r>
              <w:rPr>
                <w:rStyle w:val="105pt1"/>
              </w:rPr>
              <w:t xml:space="preserve"> -XIV вв.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28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2"/>
              </w:rPr>
              <w:t>Урок-практикум «Родной край в истории и культуре Руси»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29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Повторительно-обобщающий урок по 4 главе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56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"/>
              </w:rPr>
              <w:t>Глава V. Формирование единого государства (5 часов)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925D5">
        <w:trPr>
          <w:trHeight w:hRule="exact" w:val="41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30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Русские земли на политической карте Европы и мира в начале XV века.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31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Московское княжество в первой половине XV вв.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32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Распад Золотой Орды и его последствия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8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33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Московское государство и его соседи во 2 половине XV века.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576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34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Формирование культурного пространства единого Российского государства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"/>
              </w:rPr>
              <w:t>История Средних веков.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925D5">
        <w:trPr>
          <w:trHeight w:hRule="exact" w:val="30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1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Что изучает история Средних веков.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"/>
              </w:rPr>
              <w:t xml:space="preserve">Глава I. Становление средневековой Европы </w:t>
            </w:r>
            <w:r w:rsidRPr="00CC09B4">
              <w:rPr>
                <w:rStyle w:val="105pt"/>
              </w:rPr>
              <w:t>(</w:t>
            </w:r>
            <w:r>
              <w:rPr>
                <w:rStyle w:val="105pt"/>
                <w:lang w:val="en-US"/>
              </w:rPr>
              <w:t>VI</w:t>
            </w:r>
            <w:r w:rsidRPr="00CC09B4">
              <w:rPr>
                <w:rStyle w:val="105pt"/>
              </w:rPr>
              <w:t>-</w:t>
            </w:r>
            <w:r>
              <w:rPr>
                <w:rStyle w:val="105pt"/>
                <w:lang w:val="en-US"/>
              </w:rPr>
              <w:t>XI</w:t>
            </w:r>
            <w:r w:rsidRPr="00CC09B4">
              <w:rPr>
                <w:rStyle w:val="105pt"/>
              </w:rPr>
              <w:t xml:space="preserve"> </w:t>
            </w:r>
            <w:r>
              <w:rPr>
                <w:rStyle w:val="105pt"/>
              </w:rPr>
              <w:t>века) ( 4 часа)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2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Древние германцы и Римская империя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3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Королевство франков и христианская церковь в 6-8 веках.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52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4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59" w:lineRule="exact"/>
              <w:ind w:left="120"/>
              <w:jc w:val="left"/>
            </w:pPr>
            <w:r>
              <w:rPr>
                <w:rStyle w:val="105pt1"/>
              </w:rPr>
              <w:t>Возникновение и распад империи Карла Великого. Феодальная раздробленность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56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5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05pt1"/>
              </w:rPr>
              <w:t xml:space="preserve">Западная Европа в </w:t>
            </w:r>
            <w:r>
              <w:rPr>
                <w:rStyle w:val="105pt1"/>
                <w:lang w:val="en-US"/>
              </w:rPr>
              <w:t>IX</w:t>
            </w:r>
            <w:r w:rsidRPr="00CC09B4">
              <w:rPr>
                <w:rStyle w:val="105pt1"/>
              </w:rPr>
              <w:t xml:space="preserve"> </w:t>
            </w:r>
            <w:r>
              <w:rPr>
                <w:rStyle w:val="105pt1"/>
              </w:rPr>
              <w:t xml:space="preserve">- </w:t>
            </w:r>
            <w:r>
              <w:rPr>
                <w:rStyle w:val="105pt1"/>
                <w:lang w:val="en-US"/>
              </w:rPr>
              <w:t>XI</w:t>
            </w:r>
            <w:r w:rsidRPr="00CC09B4">
              <w:rPr>
                <w:rStyle w:val="105pt1"/>
              </w:rPr>
              <w:t xml:space="preserve"> </w:t>
            </w:r>
            <w:r>
              <w:rPr>
                <w:rStyle w:val="105pt1"/>
              </w:rPr>
              <w:t>веках. Культура Западной Европы в раннее Средневековье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581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after="60" w:line="210" w:lineRule="exact"/>
              <w:jc w:val="center"/>
            </w:pPr>
            <w:r>
              <w:rPr>
                <w:rStyle w:val="105pt"/>
              </w:rPr>
              <w:t>Глава 2. Византийская империя и славяне в VI - XI веках</w:t>
            </w:r>
          </w:p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60" w:line="210" w:lineRule="exact"/>
              <w:jc w:val="center"/>
            </w:pPr>
            <w:r>
              <w:rPr>
                <w:rStyle w:val="105pt"/>
              </w:rPr>
              <w:t>(3 часа)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925D5">
        <w:trPr>
          <w:trHeight w:hRule="exact" w:val="576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6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05pt1"/>
              </w:rPr>
              <w:t>Византия при Юстиниане. Борьба империи с внешними врагами. Культура Византии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9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7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Культура Византии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8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Образование славянских государств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"/>
              </w:rPr>
              <w:t xml:space="preserve">Г лава 3. Арабы в </w:t>
            </w:r>
            <w:r>
              <w:rPr>
                <w:rStyle w:val="105pt"/>
                <w:lang w:val="en-US"/>
              </w:rPr>
              <w:t>VI</w:t>
            </w:r>
            <w:r w:rsidRPr="00CC09B4">
              <w:rPr>
                <w:rStyle w:val="105pt"/>
              </w:rPr>
              <w:t>-</w:t>
            </w:r>
            <w:r>
              <w:rPr>
                <w:rStyle w:val="105pt"/>
                <w:lang w:val="en-US"/>
              </w:rPr>
              <w:t>XI</w:t>
            </w:r>
            <w:r w:rsidRPr="00CC09B4">
              <w:rPr>
                <w:rStyle w:val="105pt"/>
              </w:rPr>
              <w:t xml:space="preserve"> </w:t>
            </w:r>
            <w:r>
              <w:rPr>
                <w:rStyle w:val="105pt"/>
              </w:rPr>
              <w:t>веках (3 часа)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925D5">
        <w:trPr>
          <w:trHeight w:hRule="exact" w:val="566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9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Возникновение ислама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9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10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Арабский халифат и его распад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42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11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Культура стран Арабского халифата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41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"/>
              </w:rPr>
              <w:t>Глава 4. Феодалы и крестьяне (2 часа)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925D5">
        <w:trPr>
          <w:trHeight w:hRule="exact" w:val="31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</w:pPr>
            <w:r>
              <w:rPr>
                <w:rStyle w:val="105pt1"/>
              </w:rPr>
              <w:t>12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В рыцарском замке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</w:tbl>
    <w:p w:rsidR="005925D5" w:rsidRDefault="005925D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23"/>
        <w:gridCol w:w="7526"/>
        <w:gridCol w:w="1637"/>
      </w:tblGrid>
      <w:tr w:rsidR="005925D5">
        <w:trPr>
          <w:trHeight w:hRule="exact" w:val="30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</w:pPr>
            <w:r>
              <w:rPr>
                <w:rStyle w:val="105pt1"/>
              </w:rPr>
              <w:lastRenderedPageBreak/>
              <w:t>13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Средневековая деревня и ее обитатели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"/>
              </w:rPr>
              <w:t>Глава 5. Средневековый город в Западной и Центральной Европе (2 ч.)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</w:pPr>
            <w:r>
              <w:rPr>
                <w:rStyle w:val="105pt1"/>
              </w:rPr>
              <w:t>14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Формирование средневековых городов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</w:pPr>
            <w:r>
              <w:rPr>
                <w:rStyle w:val="105pt1"/>
              </w:rPr>
              <w:t>15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Горожане и их образ жизни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56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05pt"/>
              </w:rPr>
              <w:t>Г лава 6. Католическая церковь в XI - XIII веках. Крестовые походы (2 часа)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</w:pPr>
            <w:r>
              <w:rPr>
                <w:rStyle w:val="105pt1"/>
              </w:rPr>
              <w:t>16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Могущество папской власти. Католическая церковь и еретики.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</w:pPr>
            <w:r>
              <w:rPr>
                <w:rStyle w:val="105pt1"/>
              </w:rPr>
              <w:t>17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Крестовые походы.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581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69" w:lineRule="exact"/>
              <w:ind w:left="120"/>
              <w:jc w:val="left"/>
            </w:pPr>
            <w:r>
              <w:rPr>
                <w:rStyle w:val="105pt"/>
              </w:rPr>
              <w:t>Глава 7. Образование централизованных государств в Западной Европе (XI - XV века) (5 часов)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</w:pPr>
            <w:r>
              <w:rPr>
                <w:rStyle w:val="105pt1"/>
              </w:rPr>
              <w:t>18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Как происходило объединение Франции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</w:pPr>
            <w:r>
              <w:rPr>
                <w:rStyle w:val="105pt1"/>
              </w:rPr>
              <w:t>19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Что англичане считают началом своих свобод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</w:pPr>
            <w:r>
              <w:rPr>
                <w:rStyle w:val="105pt1"/>
              </w:rPr>
              <w:t>20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Столетняя война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</w:pPr>
            <w:r>
              <w:rPr>
                <w:rStyle w:val="105pt1"/>
              </w:rPr>
              <w:t>21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Усиление королевской власти в конце XV века во Франции и в Англии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581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</w:pPr>
            <w:r>
              <w:rPr>
                <w:rStyle w:val="105pt1"/>
              </w:rPr>
              <w:t>22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05pt1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576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"/>
              </w:rPr>
              <w:t xml:space="preserve">Глава 8. Германия и Италия в </w:t>
            </w:r>
            <w:r>
              <w:rPr>
                <w:rStyle w:val="105pt"/>
                <w:lang w:val="en-US"/>
              </w:rPr>
              <w:t>XII</w:t>
            </w:r>
            <w:r w:rsidRPr="00CC09B4">
              <w:rPr>
                <w:rStyle w:val="105pt"/>
              </w:rPr>
              <w:t>-</w:t>
            </w:r>
            <w:r>
              <w:rPr>
                <w:rStyle w:val="105pt"/>
                <w:lang w:val="en-US"/>
              </w:rPr>
              <w:t>XV</w:t>
            </w:r>
            <w:r w:rsidRPr="00CC09B4">
              <w:rPr>
                <w:rStyle w:val="105pt"/>
              </w:rPr>
              <w:t xml:space="preserve"> </w:t>
            </w:r>
            <w:r>
              <w:rPr>
                <w:rStyle w:val="105pt"/>
              </w:rPr>
              <w:t>веках (2 часа)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925D5">
        <w:trPr>
          <w:trHeight w:hRule="exact" w:val="581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</w:pPr>
            <w:r>
              <w:rPr>
                <w:rStyle w:val="105pt1"/>
              </w:rPr>
              <w:t>23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Усиление власти князей в Германии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576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</w:pPr>
            <w:r>
              <w:rPr>
                <w:rStyle w:val="105pt1"/>
              </w:rPr>
              <w:t>24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Расцвет итальянских городов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581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"/>
              </w:rPr>
              <w:t>Глава 9. Славянские государства и Византия в XIV - XV веках (2 часа)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</w:pPr>
            <w:r>
              <w:rPr>
                <w:rStyle w:val="105pt1"/>
              </w:rPr>
              <w:t>25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Гуситское движение в Чехии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</w:pPr>
            <w:r>
              <w:rPr>
                <w:rStyle w:val="105pt1"/>
              </w:rPr>
              <w:t>26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Завоевание турками - османами Балканского полуострова.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"/>
              </w:rPr>
              <w:t>Глава 10. Культура Западной Европы в XI - XV веках (3 часа)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</w:pPr>
            <w:r>
              <w:rPr>
                <w:rStyle w:val="105pt1"/>
              </w:rPr>
              <w:t>27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Образование и философия. Средневековая литература и искусство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</w:pPr>
            <w:r>
              <w:rPr>
                <w:rStyle w:val="105pt1"/>
              </w:rPr>
              <w:t>28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Культура раннего Возрождения в Италии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</w:pPr>
            <w:r>
              <w:rPr>
                <w:rStyle w:val="105pt1"/>
              </w:rPr>
              <w:t>29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Научные открытия и изобретения.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"/>
              </w:rPr>
              <w:t>Тема 9. Народы Азии, Америки и Африки в Средние века (4 часа)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5925D5">
            <w:pPr>
              <w:framePr w:w="96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</w:pPr>
            <w:r>
              <w:rPr>
                <w:rStyle w:val="105pt1"/>
              </w:rPr>
              <w:t>30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Средневековый Китай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</w:pPr>
            <w:r>
              <w:rPr>
                <w:rStyle w:val="105pt1"/>
              </w:rPr>
              <w:t>31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Индия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</w:pPr>
            <w:r>
              <w:rPr>
                <w:rStyle w:val="105pt1"/>
              </w:rPr>
              <w:t>32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Государства и народы доколумбовой Америки.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30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</w:pPr>
            <w:r>
              <w:rPr>
                <w:rStyle w:val="105pt1"/>
              </w:rPr>
              <w:t>33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1"/>
              </w:rPr>
              <w:t>Африка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5925D5">
        <w:trPr>
          <w:trHeight w:hRule="exact" w:val="586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</w:pPr>
            <w:r>
              <w:rPr>
                <w:rStyle w:val="105pt1"/>
              </w:rPr>
              <w:t>34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ind w:left="120"/>
              <w:jc w:val="left"/>
            </w:pPr>
            <w:r>
              <w:rPr>
                <w:rStyle w:val="105pt"/>
              </w:rPr>
              <w:t>Повторительно - обобщающий урок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5D5" w:rsidRDefault="00E56782">
            <w:pPr>
              <w:pStyle w:val="11"/>
              <w:framePr w:w="9686" w:wrap="notBeside" w:vAnchor="text" w:hAnchor="text" w:xAlign="center" w:y="1"/>
              <w:shd w:val="clear" w:color="auto" w:fill="auto"/>
              <w:spacing w:before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</w:tbl>
    <w:p w:rsidR="005925D5" w:rsidRDefault="005925D5">
      <w:pPr>
        <w:rPr>
          <w:sz w:val="2"/>
          <w:szCs w:val="2"/>
        </w:rPr>
      </w:pPr>
    </w:p>
    <w:p w:rsidR="005925D5" w:rsidRDefault="005925D5">
      <w:pPr>
        <w:rPr>
          <w:sz w:val="2"/>
          <w:szCs w:val="2"/>
        </w:rPr>
      </w:pPr>
    </w:p>
    <w:sectPr w:rsidR="005925D5" w:rsidSect="005925D5">
      <w:pgSz w:w="11909" w:h="16838"/>
      <w:pgMar w:top="730" w:right="713" w:bottom="730" w:left="74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943" w:rsidRDefault="00042943" w:rsidP="005925D5">
      <w:r>
        <w:separator/>
      </w:r>
    </w:p>
  </w:endnote>
  <w:endnote w:type="continuationSeparator" w:id="1">
    <w:p w:rsidR="00042943" w:rsidRDefault="00042943" w:rsidP="00592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943" w:rsidRDefault="00042943"/>
  </w:footnote>
  <w:footnote w:type="continuationSeparator" w:id="1">
    <w:p w:rsidR="00042943" w:rsidRDefault="0004294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A4539"/>
    <w:multiLevelType w:val="multilevel"/>
    <w:tmpl w:val="AFF262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DAB7739"/>
    <w:multiLevelType w:val="multilevel"/>
    <w:tmpl w:val="42CAAD0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5925D5"/>
    <w:rsid w:val="00042943"/>
    <w:rsid w:val="004153C8"/>
    <w:rsid w:val="005925D5"/>
    <w:rsid w:val="00C62169"/>
    <w:rsid w:val="00CC09B4"/>
    <w:rsid w:val="00D4473C"/>
    <w:rsid w:val="00E56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925D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925D5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592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Основной текст (2)"/>
    <w:basedOn w:val="2"/>
    <w:rsid w:val="005925D5"/>
    <w:rPr>
      <w:color w:val="000000"/>
      <w:spacing w:val="0"/>
      <w:w w:val="100"/>
      <w:position w:val="0"/>
      <w:lang w:val="ru-RU"/>
    </w:rPr>
  </w:style>
  <w:style w:type="character" w:customStyle="1" w:styleId="2Arial75pt">
    <w:name w:val="Основной текст (2) + Arial;7;5 pt"/>
    <w:basedOn w:val="2"/>
    <w:rsid w:val="005925D5"/>
    <w:rPr>
      <w:rFonts w:ascii="Arial" w:eastAsia="Arial" w:hAnsi="Arial" w:cs="Arial"/>
      <w:color w:val="000000"/>
      <w:spacing w:val="0"/>
      <w:w w:val="100"/>
      <w:position w:val="0"/>
      <w:sz w:val="15"/>
      <w:szCs w:val="15"/>
      <w:u w:val="single"/>
      <w:lang w:val="en-US"/>
    </w:rPr>
  </w:style>
  <w:style w:type="character" w:customStyle="1" w:styleId="2Arial75pt0">
    <w:name w:val="Основной текст (2) + Arial;7;5 pt"/>
    <w:basedOn w:val="2"/>
    <w:rsid w:val="005925D5"/>
    <w:rPr>
      <w:rFonts w:ascii="Arial" w:eastAsia="Arial" w:hAnsi="Arial" w:cs="Arial"/>
      <w:color w:val="000000"/>
      <w:spacing w:val="0"/>
      <w:w w:val="100"/>
      <w:position w:val="0"/>
      <w:sz w:val="15"/>
      <w:szCs w:val="15"/>
      <w:lang w:val="ru-RU"/>
    </w:rPr>
  </w:style>
  <w:style w:type="character" w:customStyle="1" w:styleId="3">
    <w:name w:val="Основной текст (3)_"/>
    <w:basedOn w:val="a0"/>
    <w:link w:val="30"/>
    <w:rsid w:val="00592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31">
    <w:name w:val="Основной текст (3)"/>
    <w:basedOn w:val="3"/>
    <w:rsid w:val="005925D5"/>
    <w:rPr>
      <w:color w:val="000000"/>
      <w:spacing w:val="0"/>
      <w:w w:val="100"/>
      <w:position w:val="0"/>
      <w:lang w:val="ru-RU"/>
    </w:rPr>
  </w:style>
  <w:style w:type="character" w:customStyle="1" w:styleId="355pt">
    <w:name w:val="Основной текст (3) + 5;5 pt;Курсив"/>
    <w:basedOn w:val="3"/>
    <w:rsid w:val="005925D5"/>
    <w:rPr>
      <w:i/>
      <w:iCs/>
      <w:color w:val="000000"/>
      <w:spacing w:val="0"/>
      <w:w w:val="100"/>
      <w:position w:val="0"/>
      <w:sz w:val="11"/>
      <w:szCs w:val="11"/>
      <w:lang w:val="ru-RU"/>
    </w:rPr>
  </w:style>
  <w:style w:type="character" w:customStyle="1" w:styleId="310pt">
    <w:name w:val="Основной текст (3) + 10 pt"/>
    <w:basedOn w:val="3"/>
    <w:rsid w:val="005925D5"/>
    <w:rPr>
      <w:color w:val="000000"/>
      <w:spacing w:val="0"/>
      <w:w w:val="100"/>
      <w:position w:val="0"/>
      <w:sz w:val="20"/>
      <w:szCs w:val="20"/>
    </w:rPr>
  </w:style>
  <w:style w:type="character" w:customStyle="1" w:styleId="4">
    <w:name w:val="Основной текст (4)_"/>
    <w:basedOn w:val="a0"/>
    <w:link w:val="40"/>
    <w:rsid w:val="00592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1">
    <w:name w:val="Основной текст (4)"/>
    <w:basedOn w:val="4"/>
    <w:rsid w:val="005925D5"/>
    <w:rPr>
      <w:color w:val="000000"/>
      <w:spacing w:val="0"/>
      <w:w w:val="100"/>
      <w:position w:val="0"/>
      <w:lang w:val="ru-RU"/>
    </w:rPr>
  </w:style>
  <w:style w:type="character" w:customStyle="1" w:styleId="32">
    <w:name w:val="Заголовок №3_"/>
    <w:basedOn w:val="a0"/>
    <w:link w:val="33"/>
    <w:rsid w:val="00592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8"/>
      <w:szCs w:val="8"/>
      <w:u w:val="none"/>
    </w:rPr>
  </w:style>
  <w:style w:type="character" w:customStyle="1" w:styleId="3Arial12pt0pt">
    <w:name w:val="Заголовок №3 + Arial;12 pt;Курсив;Интервал 0 pt"/>
    <w:basedOn w:val="32"/>
    <w:rsid w:val="005925D5"/>
    <w:rPr>
      <w:rFonts w:ascii="Arial" w:eastAsia="Arial" w:hAnsi="Arial" w:cs="Arial"/>
      <w:i/>
      <w:iCs/>
      <w:color w:val="000000"/>
      <w:spacing w:val="0"/>
      <w:w w:val="100"/>
      <w:position w:val="0"/>
      <w:sz w:val="24"/>
      <w:szCs w:val="24"/>
    </w:rPr>
  </w:style>
  <w:style w:type="character" w:customStyle="1" w:styleId="34">
    <w:name w:val="Заголовок №3"/>
    <w:basedOn w:val="32"/>
    <w:rsid w:val="005925D5"/>
    <w:rPr>
      <w:color w:val="000000"/>
      <w:w w:val="100"/>
      <w:position w:val="0"/>
      <w:lang w:val="ru-RU"/>
    </w:rPr>
  </w:style>
  <w:style w:type="character" w:customStyle="1" w:styleId="1">
    <w:name w:val="Заголовок №1_"/>
    <w:basedOn w:val="a0"/>
    <w:link w:val="10"/>
    <w:rsid w:val="005925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22">
    <w:name w:val="Заголовок №2_"/>
    <w:basedOn w:val="a0"/>
    <w:link w:val="23"/>
    <w:rsid w:val="005925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24">
    <w:name w:val="Заголовок №2"/>
    <w:basedOn w:val="22"/>
    <w:rsid w:val="005925D5"/>
    <w:rPr>
      <w:color w:val="000000"/>
      <w:spacing w:val="0"/>
      <w:w w:val="100"/>
      <w:position w:val="0"/>
      <w:lang w:val="ru-RU"/>
    </w:rPr>
  </w:style>
  <w:style w:type="character" w:customStyle="1" w:styleId="5">
    <w:name w:val="Основной текст (5)_"/>
    <w:basedOn w:val="a0"/>
    <w:link w:val="50"/>
    <w:rsid w:val="005925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11"/>
    <w:rsid w:val="00592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42">
    <w:name w:val="Заголовок №4_"/>
    <w:basedOn w:val="a0"/>
    <w:link w:val="43"/>
    <w:rsid w:val="005925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51">
    <w:name w:val="Основной текст (5)"/>
    <w:basedOn w:val="5"/>
    <w:rsid w:val="005925D5"/>
    <w:rPr>
      <w:color w:val="000000"/>
      <w:spacing w:val="0"/>
      <w:w w:val="100"/>
      <w:position w:val="0"/>
      <w:lang w:val="ru-RU"/>
    </w:rPr>
  </w:style>
  <w:style w:type="character" w:customStyle="1" w:styleId="52">
    <w:name w:val="Основной текст (5)"/>
    <w:basedOn w:val="5"/>
    <w:rsid w:val="005925D5"/>
    <w:rPr>
      <w:color w:val="000000"/>
      <w:spacing w:val="0"/>
      <w:w w:val="100"/>
      <w:position w:val="0"/>
      <w:u w:val="single"/>
      <w:lang w:val="ru-RU"/>
    </w:rPr>
  </w:style>
  <w:style w:type="character" w:customStyle="1" w:styleId="a5">
    <w:name w:val="Основной текст + Курсив"/>
    <w:basedOn w:val="a4"/>
    <w:rsid w:val="005925D5"/>
    <w:rPr>
      <w:i/>
      <w:iCs/>
      <w:color w:val="000000"/>
      <w:spacing w:val="0"/>
      <w:w w:val="100"/>
      <w:position w:val="0"/>
      <w:lang w:val="ru-RU"/>
    </w:rPr>
  </w:style>
  <w:style w:type="character" w:customStyle="1" w:styleId="6">
    <w:name w:val="Основной текст (6)_"/>
    <w:basedOn w:val="a0"/>
    <w:link w:val="60"/>
    <w:rsid w:val="005925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7">
    <w:name w:val="Основной текст (7)_"/>
    <w:basedOn w:val="a0"/>
    <w:link w:val="70"/>
    <w:rsid w:val="00592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5">
    <w:name w:val="Подпись к таблице (2)_"/>
    <w:basedOn w:val="a0"/>
    <w:link w:val="26"/>
    <w:rsid w:val="005925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Подпись к таблице_"/>
    <w:basedOn w:val="a0"/>
    <w:link w:val="a7"/>
    <w:rsid w:val="00592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05pt">
    <w:name w:val="Основной текст + 10;5 pt;Полужирный"/>
    <w:basedOn w:val="a4"/>
    <w:rsid w:val="005925D5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105pt0">
    <w:name w:val="Основной текст + 10;5 pt;Полужирный;Курсив"/>
    <w:basedOn w:val="a4"/>
    <w:rsid w:val="005925D5"/>
    <w:rPr>
      <w:b/>
      <w:bCs/>
      <w:i/>
      <w:iCs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105pt1">
    <w:name w:val="Основной текст + 10;5 pt"/>
    <w:basedOn w:val="a4"/>
    <w:rsid w:val="005925D5"/>
    <w:rPr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105pt2">
    <w:name w:val="Основной текст + 10;5 pt;Курсив"/>
    <w:basedOn w:val="a4"/>
    <w:rsid w:val="005925D5"/>
    <w:rPr>
      <w:i/>
      <w:i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20">
    <w:name w:val="Основной текст (2)"/>
    <w:basedOn w:val="a"/>
    <w:link w:val="2"/>
    <w:rsid w:val="005925D5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rsid w:val="005925D5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0">
    <w:name w:val="Основной текст (4)"/>
    <w:basedOn w:val="a"/>
    <w:link w:val="4"/>
    <w:rsid w:val="005925D5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3">
    <w:name w:val="Заголовок №3"/>
    <w:basedOn w:val="a"/>
    <w:link w:val="32"/>
    <w:rsid w:val="005925D5"/>
    <w:pPr>
      <w:shd w:val="clear" w:color="auto" w:fill="FFFFFF"/>
      <w:spacing w:before="60" w:line="0" w:lineRule="atLeast"/>
      <w:jc w:val="center"/>
      <w:outlineLvl w:val="2"/>
    </w:pPr>
    <w:rPr>
      <w:rFonts w:ascii="Times New Roman" w:eastAsia="Times New Roman" w:hAnsi="Times New Roman" w:cs="Times New Roman"/>
      <w:spacing w:val="30"/>
      <w:sz w:val="8"/>
      <w:szCs w:val="8"/>
    </w:rPr>
  </w:style>
  <w:style w:type="paragraph" w:customStyle="1" w:styleId="10">
    <w:name w:val="Заголовок №1"/>
    <w:basedOn w:val="a"/>
    <w:link w:val="1"/>
    <w:rsid w:val="005925D5"/>
    <w:pPr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23">
    <w:name w:val="Заголовок №2"/>
    <w:basedOn w:val="a"/>
    <w:link w:val="22"/>
    <w:rsid w:val="005925D5"/>
    <w:pPr>
      <w:shd w:val="clear" w:color="auto" w:fill="FFFFFF"/>
      <w:spacing w:before="60" w:after="480" w:line="326" w:lineRule="exact"/>
      <w:jc w:val="center"/>
      <w:outlineLvl w:val="1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50">
    <w:name w:val="Основной текст (5)"/>
    <w:basedOn w:val="a"/>
    <w:link w:val="5"/>
    <w:rsid w:val="005925D5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Основной текст1"/>
    <w:basedOn w:val="a"/>
    <w:link w:val="a4"/>
    <w:rsid w:val="005925D5"/>
    <w:pPr>
      <w:shd w:val="clear" w:color="auto" w:fill="FFFFFF"/>
      <w:spacing w:before="120" w:line="312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3">
    <w:name w:val="Заголовок №4"/>
    <w:basedOn w:val="a"/>
    <w:link w:val="42"/>
    <w:rsid w:val="005925D5"/>
    <w:pPr>
      <w:shd w:val="clear" w:color="auto" w:fill="FFFFFF"/>
      <w:spacing w:before="300" w:line="312" w:lineRule="exact"/>
      <w:outlineLvl w:val="3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60">
    <w:name w:val="Основной текст (6)"/>
    <w:basedOn w:val="a"/>
    <w:link w:val="6"/>
    <w:rsid w:val="005925D5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70">
    <w:name w:val="Основной текст (7)"/>
    <w:basedOn w:val="a"/>
    <w:link w:val="7"/>
    <w:rsid w:val="005925D5"/>
    <w:pPr>
      <w:shd w:val="clear" w:color="auto" w:fill="FFFFFF"/>
      <w:spacing w:before="120" w:after="42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6">
    <w:name w:val="Подпись к таблице (2)"/>
    <w:basedOn w:val="a"/>
    <w:link w:val="25"/>
    <w:rsid w:val="005925D5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7">
    <w:name w:val="Подпись к таблице"/>
    <w:basedOn w:val="a"/>
    <w:link w:val="a6"/>
    <w:rsid w:val="005925D5"/>
    <w:pPr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2120</Words>
  <Characters>12084</Characters>
  <Application>Microsoft Office Word</Application>
  <DocSecurity>0</DocSecurity>
  <Lines>100</Lines>
  <Paragraphs>28</Paragraphs>
  <ScaleCrop>false</ScaleCrop>
  <Company>Reanimator Extreme Edition</Company>
  <LinksUpToDate>false</LinksUpToDate>
  <CharactersWithSpaces>14176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Петровна</dc:creator>
  <cp:lastModifiedBy>Ксения Петровна</cp:lastModifiedBy>
  <cp:revision>4</cp:revision>
  <dcterms:created xsi:type="dcterms:W3CDTF">2018-03-16T09:02:00Z</dcterms:created>
  <dcterms:modified xsi:type="dcterms:W3CDTF">2018-03-16T09:15:00Z</dcterms:modified>
</cp:coreProperties>
</file>